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36D56261" w14:textId="77777777" w:rsidR="00A132E8" w:rsidRPr="00797196" w:rsidRDefault="00A132E8" w:rsidP="00A132E8">
      <w:pPr>
        <w:spacing w:line="360" w:lineRule="auto"/>
        <w:ind w:firstLine="720"/>
        <w:rPr>
          <w:lang w:val="sv-SE"/>
        </w:rPr>
      </w:pPr>
      <w:r w:rsidRPr="00797196">
        <w:rPr>
          <w:lang w:val="sv-SE"/>
        </w:rPr>
        <w:t>Puji syukur kami panjatkan ke hadirat Allah SWT, yang telah memberikan rahmat, hidayah, dan karunia-Nya sehingga kami dapat menyelesaikan penulisan laporan tugas akhir ini. Setelah melewati beberapa kali bimbingan tugas akhir, akhirnya saya berhasil menyusun laporan tugas akhir ini hingga selesai yang berjudul “</w:t>
      </w:r>
      <w:r>
        <w:rPr>
          <w:lang w:val="sv-SE"/>
        </w:rPr>
        <w:t xml:space="preserve">Purwarupa Kandang Ayam Pintar berbasis </w:t>
      </w:r>
      <w:r>
        <w:rPr>
          <w:i/>
          <w:iCs/>
          <w:lang w:val="sv-SE"/>
        </w:rPr>
        <w:t xml:space="preserve">Internet of Thimgs </w:t>
      </w:r>
      <w:r w:rsidRPr="004F06CD">
        <w:rPr>
          <w:lang w:val="sv-SE"/>
        </w:rPr>
        <w:t>(</w:t>
      </w:r>
      <w:r>
        <w:rPr>
          <w:i/>
          <w:iCs/>
          <w:lang w:val="sv-SE"/>
        </w:rPr>
        <w:t>IoT</w:t>
      </w:r>
      <w:r w:rsidRPr="004F06CD">
        <w:rPr>
          <w:lang w:val="sv-SE"/>
        </w:rPr>
        <w:t>)</w:t>
      </w:r>
      <w:r>
        <w:rPr>
          <w:i/>
          <w:iCs/>
          <w:lang w:val="sv-SE"/>
        </w:rPr>
        <w:t xml:space="preserve"> </w:t>
      </w:r>
      <w:r>
        <w:rPr>
          <w:lang w:val="sv-SE"/>
        </w:rPr>
        <w:t>menggunakan Platform Blynk</w:t>
      </w:r>
      <w:r w:rsidRPr="00797196">
        <w:rPr>
          <w:lang w:val="sv-SE"/>
        </w:rPr>
        <w:t>”. 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A132E8"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A132E8"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A132E8"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A132E8"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0B22">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149FBCFD" w:rsidR="00FB4560" w:rsidRPr="00887101" w:rsidRDefault="00732172" w:rsidP="008D1418">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D21227">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D21227">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260B22">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A132E8"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1EFA3676"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7E59DF57"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6E4AF3" w:rsidRDefault="00732172" w:rsidP="008F5B8E">
      <w:pPr>
        <w:spacing w:line="360" w:lineRule="auto"/>
        <w:ind w:left="720"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94AFB2F" w:rsidR="00732172" w:rsidRPr="00A132E8" w:rsidRDefault="00732172" w:rsidP="008F5B8E">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A025B9">
        <w:rPr>
          <w:b/>
          <w:bCs/>
          <w:i w:val="0"/>
          <w:iCs w:val="0"/>
          <w:color w:val="000000" w:themeColor="text1"/>
          <w:sz w:val="24"/>
          <w:szCs w:val="24"/>
        </w:rPr>
        <w:fldChar w:fldCharType="begin"/>
      </w:r>
      <w:r w:rsidR="00A025B9" w:rsidRPr="00A132E8">
        <w:rPr>
          <w:b/>
          <w:bCs/>
          <w:i w:val="0"/>
          <w:iCs w:val="0"/>
          <w:color w:val="000000" w:themeColor="text1"/>
          <w:sz w:val="24"/>
          <w:szCs w:val="24"/>
          <w:lang w:val="en-ID"/>
        </w:rPr>
        <w:instrText xml:space="preserve"> STYLEREF 1 \s </w:instrText>
      </w:r>
      <w:r w:rsidR="00A025B9">
        <w:rPr>
          <w:b/>
          <w:bCs/>
          <w:i w:val="0"/>
          <w:iCs w:val="0"/>
          <w:color w:val="000000" w:themeColor="text1"/>
          <w:sz w:val="24"/>
          <w:szCs w:val="24"/>
        </w:rPr>
        <w:fldChar w:fldCharType="separate"/>
      </w:r>
      <w:r w:rsidR="00D21227" w:rsidRPr="00A132E8">
        <w:rPr>
          <w:b/>
          <w:bCs/>
          <w:i w:val="0"/>
          <w:iCs w:val="0"/>
          <w:noProof/>
          <w:color w:val="000000" w:themeColor="text1"/>
          <w:sz w:val="24"/>
          <w:szCs w:val="24"/>
          <w:lang w:val="en-ID"/>
        </w:rPr>
        <w:t>2</w:t>
      </w:r>
      <w:r w:rsidR="00A025B9">
        <w:rPr>
          <w:b/>
          <w:bCs/>
          <w:i w:val="0"/>
          <w:iCs w:val="0"/>
          <w:color w:val="000000" w:themeColor="text1"/>
          <w:sz w:val="24"/>
          <w:szCs w:val="24"/>
        </w:rPr>
        <w:fldChar w:fldCharType="end"/>
      </w:r>
      <w:r w:rsidR="00A025B9" w:rsidRPr="00A132E8">
        <w:rPr>
          <w:b/>
          <w:bCs/>
          <w:i w:val="0"/>
          <w:iCs w:val="0"/>
          <w:color w:val="000000" w:themeColor="text1"/>
          <w:sz w:val="24"/>
          <w:szCs w:val="24"/>
          <w:lang w:val="en-ID"/>
        </w:rPr>
        <w:t>.</w:t>
      </w:r>
      <w:r w:rsidR="00A025B9">
        <w:rPr>
          <w:b/>
          <w:bCs/>
          <w:i w:val="0"/>
          <w:iCs w:val="0"/>
          <w:color w:val="000000" w:themeColor="text1"/>
          <w:sz w:val="24"/>
          <w:szCs w:val="24"/>
        </w:rPr>
        <w:fldChar w:fldCharType="begin"/>
      </w:r>
      <w:r w:rsidR="00A025B9" w:rsidRPr="00A132E8">
        <w:rPr>
          <w:b/>
          <w:bCs/>
          <w:i w:val="0"/>
          <w:iCs w:val="0"/>
          <w:color w:val="000000" w:themeColor="text1"/>
          <w:sz w:val="24"/>
          <w:szCs w:val="24"/>
          <w:lang w:val="en-ID"/>
        </w:rPr>
        <w:instrText xml:space="preserve"> SEQ Gambar \* ARABIC \s 1 </w:instrText>
      </w:r>
      <w:r w:rsidR="00A025B9">
        <w:rPr>
          <w:b/>
          <w:bCs/>
          <w:i w:val="0"/>
          <w:iCs w:val="0"/>
          <w:color w:val="000000" w:themeColor="text1"/>
          <w:sz w:val="24"/>
          <w:szCs w:val="24"/>
        </w:rPr>
        <w:fldChar w:fldCharType="separate"/>
      </w:r>
      <w:r w:rsidR="00D21227" w:rsidRPr="00A132E8">
        <w:rPr>
          <w:b/>
          <w:bCs/>
          <w:i w:val="0"/>
          <w:iCs w:val="0"/>
          <w:noProof/>
          <w:color w:val="000000" w:themeColor="text1"/>
          <w:sz w:val="24"/>
          <w:szCs w:val="24"/>
          <w:lang w:val="en-ID"/>
        </w:rPr>
        <w:t>4</w:t>
      </w:r>
      <w:r w:rsidR="00A025B9">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1081E7D1" w14:textId="47929F6A" w:rsidR="00732172" w:rsidRPr="00A132E8" w:rsidRDefault="00B41CDC" w:rsidP="00B41CDC">
      <w:pPr>
        <w:spacing w:line="360" w:lineRule="auto"/>
        <w:ind w:firstLine="720"/>
        <w:rPr>
          <w:lang w:val="en-ID"/>
        </w:rPr>
      </w:pPr>
      <w:r w:rsidRPr="00A132E8">
        <w:rPr>
          <w:lang w:val="en-ID"/>
        </w:rPr>
        <w:t xml:space="preserve">e. </w:t>
      </w:r>
      <w:r w:rsidR="00732172" w:rsidRPr="00A132E8">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2EF52BCF"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576FF25C"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233A5561"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72155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1E06AE37"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25D8E05"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3A5F4948"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796408B"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32DB2D32"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D21227">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D21227">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0E4614B5" w14:textId="70EF0D0C"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Pr="00557767">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557767">
        <w:rPr>
          <w:rFonts w:cs="Times New Roman"/>
          <w:i/>
          <w:iCs/>
          <w:noProof/>
          <w:kern w:val="0"/>
          <w:szCs w:val="24"/>
          <w:lang w:val="sv-SE"/>
        </w:rPr>
        <w:t>Seminar Nasional Dalam Rangka Dies Natalis Ke-44 UNS Tahun 2020</w:t>
      </w:r>
      <w:r w:rsidRPr="00557767">
        <w:rPr>
          <w:rFonts w:cs="Times New Roman"/>
          <w:noProof/>
          <w:kern w:val="0"/>
          <w:szCs w:val="24"/>
          <w:lang w:val="sv-SE"/>
        </w:rPr>
        <w:t xml:space="preserve">, </w:t>
      </w:r>
      <w:r w:rsidRPr="00557767">
        <w:rPr>
          <w:rFonts w:cs="Times New Roman"/>
          <w:i/>
          <w:iCs/>
          <w:noProof/>
          <w:kern w:val="0"/>
          <w:szCs w:val="24"/>
          <w:lang w:val="sv-SE"/>
        </w:rPr>
        <w:t>4</w:t>
      </w:r>
      <w:r w:rsidRPr="00557767">
        <w:rPr>
          <w:rFonts w:cs="Times New Roman"/>
          <w:noProof/>
          <w:kern w:val="0"/>
          <w:szCs w:val="24"/>
          <w:lang w:val="sv-SE"/>
        </w:rPr>
        <w:t>(1), 395–403.</w:t>
      </w:r>
    </w:p>
    <w:p w14:paraId="31951AAD"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Alfianto, Z., Sumirat, I., &amp; Hariansyah, M. (2020). Prototipe Feeding System dan Pengatur Suhu pada Kandang Ayam Pedaging Berbasis Arduino UNO. </w:t>
      </w:r>
      <w:r w:rsidRPr="00557767">
        <w:rPr>
          <w:rFonts w:cs="Times New Roman"/>
          <w:i/>
          <w:iCs/>
          <w:noProof/>
          <w:kern w:val="0"/>
          <w:szCs w:val="24"/>
          <w:lang w:val="sv-SE"/>
        </w:rPr>
        <w:t>Jurnal Teknik Elektro Dan Sains</w:t>
      </w:r>
      <w:r w:rsidRPr="00557767">
        <w:rPr>
          <w:rFonts w:cs="Times New Roman"/>
          <w:noProof/>
          <w:kern w:val="0"/>
          <w:szCs w:val="24"/>
          <w:lang w:val="sv-SE"/>
        </w:rPr>
        <w:t>, 1–6. http://ejournal.uika-bogor.ac.id/index.php/JUTEKS/article/download/7969/3820</w:t>
      </w:r>
    </w:p>
    <w:p w14:paraId="402D3E28"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6E4AF3">
        <w:rPr>
          <w:rFonts w:cs="Times New Roman"/>
          <w:noProof/>
          <w:kern w:val="0"/>
          <w:szCs w:val="24"/>
        </w:rPr>
        <w:t xml:space="preserve">Arduino. (2022). </w:t>
      </w:r>
      <w:r w:rsidRPr="006E4AF3">
        <w:rPr>
          <w:rFonts w:cs="Times New Roman"/>
          <w:i/>
          <w:iCs/>
          <w:noProof/>
          <w:kern w:val="0"/>
          <w:szCs w:val="24"/>
        </w:rPr>
        <w:t>Arduino ® UNO R3 Target areas : Arduino ® UNO R3 Features</w:t>
      </w:r>
      <w:r w:rsidRPr="006E4AF3">
        <w:rPr>
          <w:rFonts w:cs="Times New Roman"/>
          <w:noProof/>
          <w:kern w:val="0"/>
          <w:szCs w:val="24"/>
        </w:rPr>
        <w:t xml:space="preserve">. </w:t>
      </w:r>
      <w:r w:rsidRPr="00557767">
        <w:rPr>
          <w:rFonts w:cs="Times New Roman"/>
          <w:noProof/>
          <w:kern w:val="0"/>
          <w:szCs w:val="24"/>
          <w:lang w:val="sv-SE"/>
        </w:rPr>
        <w:t>1–13.</w:t>
      </w:r>
    </w:p>
    <w:p w14:paraId="22B6602C"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Ariyanto, Y., Batubulan, K. S., &amp; Putra, D. P. (2019). Sistem Monitoring Berbasis Internet Pada Otomatisasi Suhu Kandang Ayam Broiler Menggunakan Raspberry Pi. </w:t>
      </w:r>
      <w:r w:rsidRPr="00557767">
        <w:rPr>
          <w:rFonts w:cs="Times New Roman"/>
          <w:i/>
          <w:iCs/>
          <w:noProof/>
          <w:kern w:val="0"/>
          <w:szCs w:val="24"/>
          <w:lang w:val="sv-SE"/>
        </w:rPr>
        <w:t>Proceedings of Seminar Informatika Aplikatif Polinema</w:t>
      </w:r>
      <w:r w:rsidRPr="00557767">
        <w:rPr>
          <w:rFonts w:cs="Times New Roman"/>
          <w:noProof/>
          <w:kern w:val="0"/>
          <w:szCs w:val="24"/>
          <w:lang w:val="sv-SE"/>
        </w:rPr>
        <w:t>, 119–125.</w:t>
      </w:r>
    </w:p>
    <w:p w14:paraId="49943114"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557767">
        <w:rPr>
          <w:rFonts w:cs="Times New Roman"/>
          <w:noProof/>
          <w:kern w:val="0"/>
          <w:szCs w:val="24"/>
          <w:lang w:val="sv-SE"/>
        </w:rPr>
        <w:t xml:space="preserve">Arman, D., Irwani, N., &amp; Noviadi, R. (2022). </w:t>
      </w:r>
      <w:r w:rsidRPr="00557767">
        <w:rPr>
          <w:rFonts w:cs="Times New Roman"/>
          <w:i/>
          <w:iCs/>
          <w:noProof/>
          <w:kern w:val="0"/>
          <w:szCs w:val="24"/>
          <w:lang w:val="sv-SE"/>
        </w:rPr>
        <w:t>Analisis Minat Masyarakat Kelurahan Langkapura Baru Terhadap Pembelian Produk Daging Broiler di Pasar Tradisional dan Modern</w:t>
      </w:r>
      <w:r w:rsidRPr="00557767">
        <w:rPr>
          <w:rFonts w:cs="Times New Roman"/>
          <w:noProof/>
          <w:kern w:val="0"/>
          <w:szCs w:val="24"/>
          <w:lang w:val="sv-SE"/>
        </w:rPr>
        <w:t xml:space="preserve">. </w:t>
      </w:r>
      <w:r w:rsidRPr="006E4AF3">
        <w:rPr>
          <w:rFonts w:cs="Times New Roman"/>
          <w:i/>
          <w:iCs/>
          <w:noProof/>
          <w:kern w:val="0"/>
          <w:szCs w:val="24"/>
        </w:rPr>
        <w:t>4</w:t>
      </w:r>
      <w:r w:rsidRPr="006E4AF3">
        <w:rPr>
          <w:rFonts w:cs="Times New Roman"/>
          <w:noProof/>
          <w:kern w:val="0"/>
          <w:szCs w:val="24"/>
        </w:rPr>
        <w:t>(1), 1–6.</w:t>
      </w:r>
    </w:p>
    <w:p w14:paraId="552BB5D7"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6E4AF3">
        <w:rPr>
          <w:rFonts w:cs="Times New Roman"/>
          <w:noProof/>
          <w:kern w:val="0"/>
          <w:szCs w:val="24"/>
        </w:rPr>
        <w:t xml:space="preserve">Asha, M. T., &amp; Srija, M. V. (2020). </w:t>
      </w:r>
      <w:r w:rsidRPr="006E4AF3">
        <w:rPr>
          <w:rFonts w:cs="Times New Roman"/>
          <w:i/>
          <w:iCs/>
          <w:noProof/>
          <w:kern w:val="0"/>
          <w:szCs w:val="24"/>
        </w:rPr>
        <w:t>DESIGN AND IMPLEMENTATION OF WIRELESS BASED WATER LEVEL MONITORING SYSTEM USING ARDUINO AND BLUETOOTH</w:t>
      </w:r>
      <w:r w:rsidRPr="006E4AF3">
        <w:rPr>
          <w:rFonts w:cs="Times New Roman"/>
          <w:noProof/>
          <w:kern w:val="0"/>
          <w:szCs w:val="24"/>
        </w:rPr>
        <w:t xml:space="preserve">. </w:t>
      </w:r>
      <w:r w:rsidRPr="00557767">
        <w:rPr>
          <w:rFonts w:cs="Times New Roman"/>
          <w:noProof/>
          <w:kern w:val="0"/>
          <w:szCs w:val="24"/>
          <w:lang w:val="sv-SE"/>
        </w:rPr>
        <w:t>6623–6629.</w:t>
      </w:r>
    </w:p>
    <w:p w14:paraId="08EBD053"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Barri, M. H., Pramudita, B. A., &amp; Wirawan, A. P. (2022). </w:t>
      </w:r>
      <w:r w:rsidRPr="00557767">
        <w:rPr>
          <w:rFonts w:cs="Times New Roman"/>
          <w:i/>
          <w:iCs/>
          <w:noProof/>
          <w:kern w:val="0"/>
          <w:szCs w:val="24"/>
          <w:lang w:val="sv-SE"/>
        </w:rPr>
        <w:t>Sistem Penyiram Tanaman Otomatis dengan Sensor Soil Moisture Dan Sensor DHT11</w:t>
      </w:r>
      <w:r w:rsidRPr="00557767">
        <w:rPr>
          <w:rFonts w:cs="Times New Roman"/>
          <w:noProof/>
          <w:kern w:val="0"/>
          <w:szCs w:val="24"/>
          <w:lang w:val="sv-SE"/>
        </w:rPr>
        <w:t xml:space="preserve">. </w:t>
      </w:r>
      <w:r w:rsidRPr="00557767">
        <w:rPr>
          <w:rFonts w:cs="Times New Roman"/>
          <w:i/>
          <w:iCs/>
          <w:noProof/>
          <w:kern w:val="0"/>
          <w:szCs w:val="24"/>
          <w:lang w:val="sv-SE"/>
        </w:rPr>
        <w:t>1</w:t>
      </w:r>
      <w:r w:rsidRPr="00557767">
        <w:rPr>
          <w:rFonts w:cs="Times New Roman"/>
          <w:noProof/>
          <w:kern w:val="0"/>
          <w:szCs w:val="24"/>
          <w:lang w:val="sv-SE"/>
        </w:rPr>
        <w:t>(1).</w:t>
      </w:r>
    </w:p>
    <w:p w14:paraId="59A3C41C"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Dewi, N. H. L., Rohmah, M. F., &amp; Zahara, S. (2019). PROTOTYPE SMART HOME DENGAN MODUL NODEMCU ESP8266 BERBASIS INTERNET OF THINGS (IOT). </w:t>
      </w:r>
      <w:r w:rsidRPr="00557767">
        <w:rPr>
          <w:rFonts w:cs="Times New Roman"/>
          <w:i/>
          <w:iCs/>
          <w:noProof/>
          <w:kern w:val="0"/>
          <w:szCs w:val="24"/>
          <w:lang w:val="sv-SE"/>
        </w:rPr>
        <w:t>Jurnal Ilmiah Teknik</w:t>
      </w:r>
      <w:r w:rsidRPr="00557767">
        <w:rPr>
          <w:rFonts w:cs="Times New Roman"/>
          <w:noProof/>
          <w:kern w:val="0"/>
          <w:szCs w:val="24"/>
          <w:lang w:val="sv-SE"/>
        </w:rPr>
        <w:t xml:space="preserve">, </w:t>
      </w:r>
      <w:r w:rsidRPr="00557767">
        <w:rPr>
          <w:rFonts w:cs="Times New Roman"/>
          <w:i/>
          <w:iCs/>
          <w:noProof/>
          <w:kern w:val="0"/>
          <w:szCs w:val="24"/>
          <w:lang w:val="sv-SE"/>
        </w:rPr>
        <w:t>1</w:t>
      </w:r>
      <w:r w:rsidRPr="00557767">
        <w:rPr>
          <w:rFonts w:cs="Times New Roman"/>
          <w:noProof/>
          <w:kern w:val="0"/>
          <w:szCs w:val="24"/>
          <w:lang w:val="sv-SE"/>
        </w:rPr>
        <w:t>(2), 101–107. https://doi.org/10.56127/juit.v1i2.169</w:t>
      </w:r>
    </w:p>
    <w:p w14:paraId="7AA75CB5"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Direktorat Jenderal Peternakan dan Kesehatan Hewan Kementerian Pertanian. </w:t>
      </w:r>
      <w:r w:rsidRPr="006E4AF3">
        <w:rPr>
          <w:rFonts w:cs="Times New Roman"/>
          <w:noProof/>
          <w:kern w:val="0"/>
          <w:szCs w:val="24"/>
        </w:rPr>
        <w:t xml:space="preserve">(2022). </w:t>
      </w:r>
      <w:r w:rsidRPr="006E4AF3">
        <w:rPr>
          <w:rFonts w:cs="Times New Roman"/>
          <w:i/>
          <w:iCs/>
          <w:noProof/>
          <w:kern w:val="0"/>
          <w:szCs w:val="24"/>
        </w:rPr>
        <w:t>Statistik Peternakan dan Kesehatan Hewan 2022/ Livestock and Animal Health Statistics 2022</w:t>
      </w:r>
      <w:r w:rsidRPr="006E4AF3">
        <w:rPr>
          <w:rFonts w:cs="Times New Roman"/>
          <w:noProof/>
          <w:kern w:val="0"/>
          <w:szCs w:val="24"/>
        </w:rPr>
        <w:t xml:space="preserve">. </w:t>
      </w:r>
      <w:r w:rsidRPr="00557767">
        <w:rPr>
          <w:rFonts w:cs="Times New Roman"/>
          <w:noProof/>
          <w:kern w:val="0"/>
          <w:szCs w:val="24"/>
          <w:lang w:val="sv-SE"/>
        </w:rPr>
        <w:t>1–240.</w:t>
      </w:r>
    </w:p>
    <w:p w14:paraId="019C733C"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Fadillah, M. L. (2020). </w:t>
      </w:r>
      <w:r w:rsidRPr="00557767">
        <w:rPr>
          <w:rFonts w:cs="Times New Roman"/>
          <w:i/>
          <w:iCs/>
          <w:noProof/>
          <w:kern w:val="0"/>
          <w:szCs w:val="24"/>
          <w:lang w:val="sv-SE"/>
        </w:rPr>
        <w:t>PROTOTIPE BILIK SAMPEL COVID-19 DAN SISTEM MONITORNYA</w:t>
      </w:r>
      <w:r w:rsidRPr="00557767">
        <w:rPr>
          <w:rFonts w:cs="Times New Roman"/>
          <w:noProof/>
          <w:kern w:val="0"/>
          <w:szCs w:val="24"/>
          <w:lang w:val="sv-SE"/>
        </w:rPr>
        <w:t>.</w:t>
      </w:r>
    </w:p>
    <w:p w14:paraId="69FD726D"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Hadyanto, T., &amp; Amrullah, M. F. (2022). Sistem Monitoring Suhu dan Kelembaban Pada Kandang Anak Ayam Broiler Berbasis Internet of Things. </w:t>
      </w:r>
      <w:r w:rsidRPr="00557767">
        <w:rPr>
          <w:rFonts w:cs="Times New Roman"/>
          <w:i/>
          <w:iCs/>
          <w:noProof/>
          <w:kern w:val="0"/>
          <w:szCs w:val="24"/>
          <w:lang w:val="sv-SE"/>
        </w:rPr>
        <w:t>Journal Teknologi Dan Sistem Tertanam</w:t>
      </w:r>
      <w:r w:rsidRPr="00557767">
        <w:rPr>
          <w:rFonts w:cs="Times New Roman"/>
          <w:noProof/>
          <w:kern w:val="0"/>
          <w:szCs w:val="24"/>
          <w:lang w:val="sv-SE"/>
        </w:rPr>
        <w:t xml:space="preserve">, </w:t>
      </w:r>
      <w:r w:rsidRPr="00557767">
        <w:rPr>
          <w:rFonts w:cs="Times New Roman"/>
          <w:i/>
          <w:iCs/>
          <w:noProof/>
          <w:kern w:val="0"/>
          <w:szCs w:val="24"/>
          <w:lang w:val="sv-SE"/>
        </w:rPr>
        <w:t>03</w:t>
      </w:r>
      <w:r w:rsidRPr="00557767">
        <w:rPr>
          <w:rFonts w:cs="Times New Roman"/>
          <w:noProof/>
          <w:kern w:val="0"/>
          <w:szCs w:val="24"/>
          <w:lang w:val="sv-SE"/>
        </w:rPr>
        <w:t>, 9–22.</w:t>
      </w:r>
    </w:p>
    <w:p w14:paraId="3B1BB131"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57767">
        <w:rPr>
          <w:rFonts w:cs="Times New Roman"/>
          <w:i/>
          <w:iCs/>
          <w:noProof/>
          <w:kern w:val="0"/>
          <w:szCs w:val="24"/>
          <w:lang w:val="sv-SE"/>
        </w:rPr>
        <w:t>Jurnal Rekayasa Dan Teknologi Elektro</w:t>
      </w:r>
      <w:r w:rsidRPr="00557767">
        <w:rPr>
          <w:rFonts w:cs="Times New Roman"/>
          <w:noProof/>
          <w:kern w:val="0"/>
          <w:szCs w:val="24"/>
          <w:lang w:val="sv-SE"/>
        </w:rPr>
        <w:t xml:space="preserve">, </w:t>
      </w:r>
      <w:r w:rsidRPr="00557767">
        <w:rPr>
          <w:rFonts w:cs="Times New Roman"/>
          <w:i/>
          <w:iCs/>
          <w:noProof/>
          <w:kern w:val="0"/>
          <w:szCs w:val="24"/>
          <w:lang w:val="sv-SE"/>
        </w:rPr>
        <w:t>9</w:t>
      </w:r>
      <w:r w:rsidRPr="00557767">
        <w:rPr>
          <w:rFonts w:cs="Times New Roman"/>
          <w:noProof/>
          <w:kern w:val="0"/>
          <w:szCs w:val="24"/>
          <w:lang w:val="sv-SE"/>
        </w:rPr>
        <w:t>(2), 87–95.</w:t>
      </w:r>
    </w:p>
    <w:p w14:paraId="306971D4"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557767">
        <w:rPr>
          <w:rFonts w:cs="Times New Roman"/>
          <w:noProof/>
          <w:kern w:val="0"/>
          <w:szCs w:val="24"/>
          <w:lang w:val="sv-SE"/>
        </w:rPr>
        <w:t xml:space="preserve">Khotimah, D. F., Faizah, U. N., &amp; Sayekti, T. (2021). </w:t>
      </w:r>
      <w:r w:rsidRPr="006E4AF3">
        <w:rPr>
          <w:rFonts w:cs="Times New Roman"/>
          <w:noProof/>
          <w:kern w:val="0"/>
          <w:szCs w:val="24"/>
        </w:rPr>
        <w:t xml:space="preserve">Protein sebagai Zat Penyusun dalam Tubuh Manusia: Tinjauan Sumber Protein Menuju Sel | PISCES : Proceeding of Integrative Science Education Seminar. </w:t>
      </w:r>
      <w:r w:rsidRPr="006E4AF3">
        <w:rPr>
          <w:rFonts w:cs="Times New Roman"/>
          <w:i/>
          <w:iCs/>
          <w:noProof/>
          <w:kern w:val="0"/>
          <w:szCs w:val="24"/>
        </w:rPr>
        <w:t>Annual Virtual Conference of Education and Science 2021</w:t>
      </w:r>
      <w:r w:rsidRPr="006E4AF3">
        <w:rPr>
          <w:rFonts w:cs="Times New Roman"/>
          <w:noProof/>
          <w:kern w:val="0"/>
          <w:szCs w:val="24"/>
        </w:rPr>
        <w:t xml:space="preserve">, </w:t>
      </w:r>
      <w:r w:rsidRPr="006E4AF3">
        <w:rPr>
          <w:rFonts w:cs="Times New Roman"/>
          <w:i/>
          <w:iCs/>
          <w:noProof/>
          <w:kern w:val="0"/>
          <w:szCs w:val="24"/>
        </w:rPr>
        <w:t>1</w:t>
      </w:r>
      <w:r w:rsidRPr="006E4AF3">
        <w:rPr>
          <w:rFonts w:cs="Times New Roman"/>
          <w:noProof/>
          <w:kern w:val="0"/>
          <w:szCs w:val="24"/>
        </w:rPr>
        <w:t>, 127–133. https://prosiding.iainponorogo.ac.id/index.php/pisces/article/view/117</w:t>
      </w:r>
    </w:p>
    <w:p w14:paraId="5840A15D"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Manullang, A. B. P., Saragih, Y., &amp; Hidayat, R. (2021). Implementasi Nodemcu Esp8266 Dalam Rancang Bangun Sistem Keamanan Sepeda Motor Berbasis Iot. </w:t>
      </w:r>
      <w:r w:rsidRPr="00557767">
        <w:rPr>
          <w:rFonts w:cs="Times New Roman"/>
          <w:i/>
          <w:iCs/>
          <w:noProof/>
          <w:kern w:val="0"/>
          <w:szCs w:val="24"/>
          <w:lang w:val="sv-SE"/>
        </w:rPr>
        <w:t>JIRE (Jurnal Informatika &amp; Rekayasa Elektronika)</w:t>
      </w:r>
      <w:r w:rsidRPr="00557767">
        <w:rPr>
          <w:rFonts w:cs="Times New Roman"/>
          <w:noProof/>
          <w:kern w:val="0"/>
          <w:szCs w:val="24"/>
          <w:lang w:val="sv-SE"/>
        </w:rPr>
        <w:t xml:space="preserve">, </w:t>
      </w:r>
      <w:r w:rsidRPr="00557767">
        <w:rPr>
          <w:rFonts w:cs="Times New Roman"/>
          <w:i/>
          <w:iCs/>
          <w:noProof/>
          <w:kern w:val="0"/>
          <w:szCs w:val="24"/>
          <w:lang w:val="sv-SE"/>
        </w:rPr>
        <w:t>4</w:t>
      </w:r>
      <w:r w:rsidRPr="00557767">
        <w:rPr>
          <w:rFonts w:cs="Times New Roman"/>
          <w:noProof/>
          <w:kern w:val="0"/>
          <w:szCs w:val="24"/>
          <w:lang w:val="sv-SE"/>
        </w:rPr>
        <w:t>(2), 163–170. http://e-journal.stmiklombok.ac.id/index.php/jireISSN.2620-6900</w:t>
      </w:r>
    </w:p>
    <w:p w14:paraId="427B5456"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6E4AF3">
        <w:rPr>
          <w:rFonts w:cs="Times New Roman"/>
          <w:noProof/>
          <w:kern w:val="0"/>
          <w:szCs w:val="24"/>
        </w:rPr>
        <w:t xml:space="preserve">Masriwilaga, A. A., Jabar, T. A., Subagja, A., &amp; Septiana, S. (2019). Monitoring System for Broiler Chicken Farms Based on Internet of Things (IoT). </w:t>
      </w:r>
      <w:r w:rsidRPr="00557767">
        <w:rPr>
          <w:rFonts w:cs="Times New Roman"/>
          <w:i/>
          <w:iCs/>
          <w:noProof/>
          <w:kern w:val="0"/>
          <w:szCs w:val="24"/>
          <w:lang w:val="sv-SE"/>
        </w:rPr>
        <w:t>Telekontran : Jurnal Ilmiah Telekomunikasi, Kendali Dan Elektronika Terapan</w:t>
      </w:r>
      <w:r w:rsidRPr="00557767">
        <w:rPr>
          <w:rFonts w:cs="Times New Roman"/>
          <w:noProof/>
          <w:kern w:val="0"/>
          <w:szCs w:val="24"/>
          <w:lang w:val="sv-SE"/>
        </w:rPr>
        <w:t xml:space="preserve">, </w:t>
      </w:r>
      <w:r w:rsidRPr="00557767">
        <w:rPr>
          <w:rFonts w:cs="Times New Roman"/>
          <w:i/>
          <w:iCs/>
          <w:noProof/>
          <w:kern w:val="0"/>
          <w:szCs w:val="24"/>
          <w:lang w:val="sv-SE"/>
        </w:rPr>
        <w:t>7</w:t>
      </w:r>
      <w:r w:rsidRPr="00557767">
        <w:rPr>
          <w:rFonts w:cs="Times New Roman"/>
          <w:noProof/>
          <w:kern w:val="0"/>
          <w:szCs w:val="24"/>
          <w:lang w:val="sv-SE"/>
        </w:rPr>
        <w:t>(1), 1–13. https://doi.org/10.34010/telekontran.v7i1.1641</w:t>
      </w:r>
    </w:p>
    <w:p w14:paraId="105F4222"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Pamungkas, M. T., &amp; Fergina, A. (2021). Sistem Monitoring dan Pengatur Suhu Otomatis untuk Kandang Ayam di Desa Sukamanis Berbasis Arduino. </w:t>
      </w:r>
      <w:r w:rsidRPr="00557767">
        <w:rPr>
          <w:rFonts w:cs="Times New Roman"/>
          <w:i/>
          <w:iCs/>
          <w:noProof/>
          <w:kern w:val="0"/>
          <w:szCs w:val="24"/>
          <w:lang w:val="sv-SE"/>
        </w:rPr>
        <w:t>Jurnal Teknik Informatika UNIKA Santo Thomas</w:t>
      </w:r>
      <w:r w:rsidRPr="00557767">
        <w:rPr>
          <w:rFonts w:cs="Times New Roman"/>
          <w:noProof/>
          <w:kern w:val="0"/>
          <w:szCs w:val="24"/>
          <w:lang w:val="sv-SE"/>
        </w:rPr>
        <w:t xml:space="preserve">, </w:t>
      </w:r>
      <w:r w:rsidRPr="00557767">
        <w:rPr>
          <w:rFonts w:cs="Times New Roman"/>
          <w:i/>
          <w:iCs/>
          <w:noProof/>
          <w:kern w:val="0"/>
          <w:szCs w:val="24"/>
          <w:lang w:val="sv-SE"/>
        </w:rPr>
        <w:t>06</w:t>
      </w:r>
      <w:r w:rsidRPr="00557767">
        <w:rPr>
          <w:rFonts w:cs="Times New Roman"/>
          <w:noProof/>
          <w:kern w:val="0"/>
          <w:szCs w:val="24"/>
          <w:lang w:val="sv-SE"/>
        </w:rPr>
        <w:t>, 331–339. https://doi.org/10.54367/jtiust.v6i2.1545</w:t>
      </w:r>
    </w:p>
    <w:p w14:paraId="3178D27E"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Restuati, M. (2019). Pembelajaran 6 : Pertumbuhan dan Perkembangan Makhluk Hidup. </w:t>
      </w:r>
      <w:r w:rsidRPr="00557767">
        <w:rPr>
          <w:rFonts w:cs="Times New Roman"/>
          <w:i/>
          <w:iCs/>
          <w:noProof/>
          <w:kern w:val="0"/>
          <w:szCs w:val="24"/>
          <w:lang w:val="sv-SE"/>
        </w:rPr>
        <w:t>Mmodul Belajar Mandiri Calon Guru Pegawai Pemerintah Dengan Perjanjian Kerja (PPPK)</w:t>
      </w:r>
      <w:r w:rsidRPr="00557767">
        <w:rPr>
          <w:rFonts w:cs="Times New Roman"/>
          <w:noProof/>
          <w:kern w:val="0"/>
          <w:szCs w:val="24"/>
          <w:lang w:val="sv-SE"/>
        </w:rPr>
        <w:t>, 173. https://cdn-gbelajar.simpkb.id/s3/p3k/Pedagogi/Modul Bahan Belajar - Pedagogi - 2021.pdf</w:t>
      </w:r>
    </w:p>
    <w:p w14:paraId="032FF1D6"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6E4AF3">
        <w:rPr>
          <w:rFonts w:cs="Times New Roman"/>
          <w:noProof/>
          <w:kern w:val="0"/>
          <w:szCs w:val="24"/>
        </w:rPr>
        <w:t xml:space="preserve">Rofii, A., Gunawan, S., &amp; Mustaqim, A. (2022). </w:t>
      </w:r>
      <w:r w:rsidRPr="00557767">
        <w:rPr>
          <w:rFonts w:cs="Times New Roman"/>
          <w:noProof/>
          <w:kern w:val="0"/>
          <w:szCs w:val="24"/>
          <w:lang w:val="sv-SE"/>
        </w:rPr>
        <w:t xml:space="preserve">RANCANG BANGUN SISTEM PENGAMAN PINTU GUDANG BERBASIS Internet of Things (IoT) DAN SENSOR Fingerprint. </w:t>
      </w:r>
      <w:r w:rsidRPr="00557767">
        <w:rPr>
          <w:rFonts w:cs="Times New Roman"/>
          <w:i/>
          <w:iCs/>
          <w:noProof/>
          <w:kern w:val="0"/>
          <w:szCs w:val="24"/>
          <w:lang w:val="sv-SE"/>
        </w:rPr>
        <w:t>Jurnal Kajian Teknik Elektro</w:t>
      </w:r>
      <w:r w:rsidRPr="00557767">
        <w:rPr>
          <w:rFonts w:cs="Times New Roman"/>
          <w:noProof/>
          <w:kern w:val="0"/>
          <w:szCs w:val="24"/>
          <w:lang w:val="sv-SE"/>
        </w:rPr>
        <w:t xml:space="preserve">, </w:t>
      </w:r>
      <w:r w:rsidRPr="00557767">
        <w:rPr>
          <w:rFonts w:cs="Times New Roman"/>
          <w:i/>
          <w:iCs/>
          <w:noProof/>
          <w:kern w:val="0"/>
          <w:szCs w:val="24"/>
          <w:lang w:val="sv-SE"/>
        </w:rPr>
        <w:t>6</w:t>
      </w:r>
      <w:r w:rsidRPr="00557767">
        <w:rPr>
          <w:rFonts w:cs="Times New Roman"/>
          <w:noProof/>
          <w:kern w:val="0"/>
          <w:szCs w:val="24"/>
          <w:lang w:val="sv-SE"/>
        </w:rPr>
        <w:t>(2), 70–76.</w:t>
      </w:r>
    </w:p>
    <w:p w14:paraId="615D4BD9"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Saputra, D. A., Amarudin, &amp; Rubiyah. (2020). Rancang Bangun Alat Pemberi Pakan Ikan Menggunakan Mikrokontroler. </w:t>
      </w:r>
      <w:r w:rsidRPr="00557767">
        <w:rPr>
          <w:rFonts w:cs="Times New Roman"/>
          <w:i/>
          <w:iCs/>
          <w:noProof/>
          <w:kern w:val="0"/>
          <w:szCs w:val="24"/>
          <w:lang w:val="sv-SE"/>
        </w:rPr>
        <w:t>Jurnal Ilmiah Mahasiswa Kendali Dan Listrik</w:t>
      </w:r>
      <w:r w:rsidRPr="00557767">
        <w:rPr>
          <w:rFonts w:cs="Times New Roman"/>
          <w:noProof/>
          <w:kern w:val="0"/>
          <w:szCs w:val="24"/>
          <w:lang w:val="sv-SE"/>
        </w:rPr>
        <w:t xml:space="preserve">, </w:t>
      </w:r>
      <w:r w:rsidRPr="00557767">
        <w:rPr>
          <w:rFonts w:cs="Times New Roman"/>
          <w:i/>
          <w:iCs/>
          <w:noProof/>
          <w:kern w:val="0"/>
          <w:szCs w:val="24"/>
          <w:lang w:val="sv-SE"/>
        </w:rPr>
        <w:t>1</w:t>
      </w:r>
      <w:r w:rsidRPr="00557767">
        <w:rPr>
          <w:rFonts w:cs="Times New Roman"/>
          <w:noProof/>
          <w:kern w:val="0"/>
          <w:szCs w:val="24"/>
          <w:lang w:val="sv-SE"/>
        </w:rPr>
        <w:t>(1), 7–13. https://doi.org/10.33365/jimel.v1i1.231</w:t>
      </w:r>
    </w:p>
    <w:p w14:paraId="5333AB03"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Sarmidi, &amp; Rahmat, S. I. (2019). Sistem Peringatan Dini Banjir Menggunakan Sensor Ultrasonik Berbasis Arduino Uno. </w:t>
      </w:r>
      <w:r w:rsidRPr="00557767">
        <w:rPr>
          <w:rFonts w:cs="Times New Roman"/>
          <w:i/>
          <w:iCs/>
          <w:noProof/>
          <w:kern w:val="0"/>
          <w:szCs w:val="24"/>
          <w:lang w:val="sv-SE"/>
        </w:rPr>
        <w:t>Jurnal Manajemen Dan Teknik Informatika</w:t>
      </w:r>
      <w:r w:rsidRPr="00557767">
        <w:rPr>
          <w:rFonts w:cs="Times New Roman"/>
          <w:noProof/>
          <w:kern w:val="0"/>
          <w:szCs w:val="24"/>
          <w:lang w:val="sv-SE"/>
        </w:rPr>
        <w:t xml:space="preserve">, </w:t>
      </w:r>
      <w:r w:rsidRPr="00557767">
        <w:rPr>
          <w:rFonts w:cs="Times New Roman"/>
          <w:i/>
          <w:iCs/>
          <w:noProof/>
          <w:kern w:val="0"/>
          <w:szCs w:val="24"/>
          <w:lang w:val="sv-SE"/>
        </w:rPr>
        <w:t>02</w:t>
      </w:r>
      <w:r w:rsidRPr="00557767">
        <w:rPr>
          <w:rFonts w:cs="Times New Roman"/>
          <w:noProof/>
          <w:kern w:val="0"/>
          <w:szCs w:val="24"/>
          <w:lang w:val="sv-SE"/>
        </w:rPr>
        <w:t>(01), 181–190.</w:t>
      </w:r>
    </w:p>
    <w:p w14:paraId="00346125"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57767">
        <w:rPr>
          <w:rFonts w:cs="Times New Roman"/>
          <w:i/>
          <w:iCs/>
          <w:noProof/>
          <w:kern w:val="0"/>
          <w:szCs w:val="24"/>
          <w:lang w:val="sv-SE"/>
        </w:rPr>
        <w:t>Fakultas Informatika Institut Teknologi Telkom Purwokerto</w:t>
      </w:r>
      <w:r w:rsidRPr="00557767">
        <w:rPr>
          <w:rFonts w:cs="Times New Roman"/>
          <w:noProof/>
          <w:kern w:val="0"/>
          <w:szCs w:val="24"/>
          <w:lang w:val="sv-SE"/>
        </w:rPr>
        <w:t xml:space="preserve">, </w:t>
      </w:r>
      <w:r w:rsidRPr="00557767">
        <w:rPr>
          <w:rFonts w:cs="Times New Roman"/>
          <w:i/>
          <w:iCs/>
          <w:noProof/>
          <w:kern w:val="0"/>
          <w:szCs w:val="24"/>
          <w:lang w:val="sv-SE"/>
        </w:rPr>
        <w:t>2</w:t>
      </w:r>
      <w:r w:rsidRPr="00557767">
        <w:rPr>
          <w:rFonts w:cs="Times New Roman"/>
          <w:noProof/>
          <w:kern w:val="0"/>
          <w:szCs w:val="24"/>
          <w:lang w:val="sv-SE"/>
        </w:rPr>
        <w:t>(1), 10–16. https://ejurnal.teknokrat.ac.id/index.php/ictee/article/view/1012</w:t>
      </w:r>
    </w:p>
    <w:p w14:paraId="747F6DC1"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Subowo, E., &amp; Saputra, M. (2019). SISTEM INFORMASI PETERNAKAN AYAM BROILER DI KABUPATEN PEKALONGAN BERBASIS WEB DAN ANDROID. </w:t>
      </w:r>
      <w:r w:rsidRPr="00557767">
        <w:rPr>
          <w:rFonts w:cs="Times New Roman"/>
          <w:i/>
          <w:iCs/>
          <w:noProof/>
          <w:kern w:val="0"/>
          <w:szCs w:val="24"/>
          <w:lang w:val="sv-SE"/>
        </w:rPr>
        <w:t>Surya Informatika</w:t>
      </w:r>
      <w:r w:rsidRPr="00557767">
        <w:rPr>
          <w:rFonts w:cs="Times New Roman"/>
          <w:noProof/>
          <w:kern w:val="0"/>
          <w:szCs w:val="24"/>
          <w:lang w:val="sv-SE"/>
        </w:rPr>
        <w:t xml:space="preserve">, </w:t>
      </w:r>
      <w:r w:rsidRPr="00557767">
        <w:rPr>
          <w:rFonts w:cs="Times New Roman"/>
          <w:i/>
          <w:iCs/>
          <w:noProof/>
          <w:kern w:val="0"/>
          <w:szCs w:val="24"/>
          <w:lang w:val="sv-SE"/>
        </w:rPr>
        <w:t>6</w:t>
      </w:r>
      <w:r w:rsidRPr="00557767">
        <w:rPr>
          <w:rFonts w:cs="Times New Roman"/>
          <w:noProof/>
          <w:kern w:val="0"/>
          <w:szCs w:val="24"/>
          <w:lang w:val="sv-SE"/>
        </w:rPr>
        <w:t>(1), 53–65.</w:t>
      </w:r>
    </w:p>
    <w:p w14:paraId="57A2707C"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Surahman, A., Aditama, B., Bakri, M., &amp; Rasna. (2021). Sistem Pakan Ayam Otomatis Berbasis Internet of Things. </w:t>
      </w:r>
      <w:r w:rsidRPr="00557767">
        <w:rPr>
          <w:rFonts w:cs="Times New Roman"/>
          <w:i/>
          <w:iCs/>
          <w:noProof/>
          <w:kern w:val="0"/>
          <w:szCs w:val="24"/>
          <w:lang w:val="sv-SE"/>
        </w:rPr>
        <w:t>Jtst</w:t>
      </w:r>
      <w:r w:rsidRPr="00557767">
        <w:rPr>
          <w:rFonts w:cs="Times New Roman"/>
          <w:noProof/>
          <w:kern w:val="0"/>
          <w:szCs w:val="24"/>
          <w:lang w:val="sv-SE"/>
        </w:rPr>
        <w:t xml:space="preserve">, </w:t>
      </w:r>
      <w:r w:rsidRPr="00557767">
        <w:rPr>
          <w:rFonts w:cs="Times New Roman"/>
          <w:i/>
          <w:iCs/>
          <w:noProof/>
          <w:kern w:val="0"/>
          <w:szCs w:val="24"/>
          <w:lang w:val="sv-SE"/>
        </w:rPr>
        <w:t>02</w:t>
      </w:r>
      <w:r w:rsidRPr="00557767">
        <w:rPr>
          <w:rFonts w:cs="Times New Roman"/>
          <w:noProof/>
          <w:kern w:val="0"/>
          <w:szCs w:val="24"/>
          <w:lang w:val="sv-SE"/>
        </w:rPr>
        <w:t>(01), 13–20.</w:t>
      </w:r>
    </w:p>
    <w:p w14:paraId="0DC23884"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57767">
        <w:rPr>
          <w:rFonts w:cs="Times New Roman"/>
          <w:i/>
          <w:iCs/>
          <w:noProof/>
          <w:kern w:val="0"/>
          <w:szCs w:val="24"/>
          <w:lang w:val="sv-SE"/>
        </w:rPr>
        <w:t>Jurnal Agripet</w:t>
      </w:r>
      <w:r w:rsidRPr="00557767">
        <w:rPr>
          <w:rFonts w:cs="Times New Roman"/>
          <w:noProof/>
          <w:kern w:val="0"/>
          <w:szCs w:val="24"/>
          <w:lang w:val="sv-SE"/>
        </w:rPr>
        <w:t xml:space="preserve">, </w:t>
      </w:r>
      <w:r w:rsidRPr="00557767">
        <w:rPr>
          <w:rFonts w:cs="Times New Roman"/>
          <w:i/>
          <w:iCs/>
          <w:noProof/>
          <w:kern w:val="0"/>
          <w:szCs w:val="24"/>
          <w:lang w:val="sv-SE"/>
        </w:rPr>
        <w:t>17</w:t>
      </w:r>
      <w:r w:rsidRPr="00557767">
        <w:rPr>
          <w:rFonts w:cs="Times New Roman"/>
          <w:noProof/>
          <w:kern w:val="0"/>
          <w:szCs w:val="24"/>
          <w:lang w:val="sv-SE"/>
        </w:rPr>
        <w:t>(2), 87–94. https://doi.org/10.17969/agripet.v17i2.7757</w:t>
      </w:r>
    </w:p>
    <w:p w14:paraId="6EFECFE8" w14:textId="77777777" w:rsidR="006E4AF3" w:rsidRPr="006E4AF3" w:rsidRDefault="006E4AF3" w:rsidP="006E4AF3">
      <w:pPr>
        <w:widowControl w:val="0"/>
        <w:autoSpaceDE w:val="0"/>
        <w:autoSpaceDN w:val="0"/>
        <w:adjustRightInd w:val="0"/>
        <w:spacing w:line="240" w:lineRule="auto"/>
        <w:ind w:left="480" w:hanging="480"/>
        <w:rPr>
          <w:rFonts w:cs="Times New Roman"/>
          <w:noProof/>
        </w:rPr>
      </w:pPr>
      <w:r w:rsidRPr="00557767">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6E4AF3">
        <w:rPr>
          <w:rFonts w:cs="Times New Roman"/>
          <w:i/>
          <w:iCs/>
          <w:noProof/>
          <w:kern w:val="0"/>
          <w:szCs w:val="24"/>
        </w:rPr>
        <w:t>Prosiding Sains Nasional Dan Teknologi</w:t>
      </w:r>
      <w:r w:rsidRPr="006E4AF3">
        <w:rPr>
          <w:rFonts w:cs="Times New Roman"/>
          <w:noProof/>
          <w:kern w:val="0"/>
          <w:szCs w:val="24"/>
        </w:rPr>
        <w:t xml:space="preserve">, </w:t>
      </w:r>
      <w:r w:rsidRPr="006E4AF3">
        <w:rPr>
          <w:rFonts w:cs="Times New Roman"/>
          <w:i/>
          <w:iCs/>
          <w:noProof/>
          <w:kern w:val="0"/>
          <w:szCs w:val="24"/>
        </w:rPr>
        <w:t>12</w:t>
      </w:r>
      <w:r w:rsidRPr="006E4AF3">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5EA48" w14:textId="77777777" w:rsidR="007410E3" w:rsidRDefault="007410E3">
      <w:pPr>
        <w:spacing w:after="0" w:line="240" w:lineRule="auto"/>
      </w:pPr>
      <w:r>
        <w:separator/>
      </w:r>
    </w:p>
  </w:endnote>
  <w:endnote w:type="continuationSeparator" w:id="0">
    <w:p w14:paraId="26ACDE4E" w14:textId="77777777" w:rsidR="007410E3" w:rsidRDefault="007410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9A539" w14:textId="77777777" w:rsidR="007410E3" w:rsidRDefault="007410E3">
      <w:pPr>
        <w:spacing w:after="0" w:line="240" w:lineRule="auto"/>
      </w:pPr>
      <w:r>
        <w:separator/>
      </w:r>
    </w:p>
  </w:footnote>
  <w:footnote w:type="continuationSeparator" w:id="0">
    <w:p w14:paraId="233D4923" w14:textId="77777777" w:rsidR="007410E3" w:rsidRDefault="007410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62</Pages>
  <Words>22019</Words>
  <Characters>125510</Characters>
  <Application>Microsoft Office Word</Application>
  <DocSecurity>0</DocSecurity>
  <Lines>1045</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81</cp:revision>
  <cp:lastPrinted>2023-07-13T09:00:00Z</cp:lastPrinted>
  <dcterms:created xsi:type="dcterms:W3CDTF">2023-07-11T06:39:00Z</dcterms:created>
  <dcterms:modified xsi:type="dcterms:W3CDTF">2023-07-17T04:44:00Z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